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BA932" w14:textId="5F8B3A5F" w:rsidR="00C42DA6" w:rsidRDefault="00483A7F">
      <w:r w:rsidRPr="00483A7F">
        <w:drawing>
          <wp:inline distT="0" distB="0" distL="0" distR="0" wp14:anchorId="7B4B2F8A" wp14:editId="0E6BC9F5">
            <wp:extent cx="4501361" cy="816450"/>
            <wp:effectExtent l="0" t="0" r="0" b="3175"/>
            <wp:docPr id="19715486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5486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01361" cy="81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2D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A7F"/>
    <w:rsid w:val="00483A7F"/>
    <w:rsid w:val="004C03BA"/>
    <w:rsid w:val="00861E2E"/>
    <w:rsid w:val="00C4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436CB"/>
  <w15:chartTrackingRefBased/>
  <w15:docId w15:val="{330420F2-D4B9-4438-8B8D-0B325943C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3A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3A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3A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3A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3A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3A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3A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3A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3A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3A7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3A7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3A7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3A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3A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3A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3A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3A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3A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3A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83A7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3A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83A7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83A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3A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3A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3A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3A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3A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3A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0cb1e24-a0e2-4a4c-9340-733297c9cd7c}" enabled="1" method="Privileged" siteId="{db1e96a8-a3da-442a-930b-235cac24cd5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Rattanatham, Santad SHLTHAI-FDR/RYT</dc:creator>
  <cp:keywords/>
  <dc:description/>
  <cp:lastModifiedBy>Rattanatham, Santad SHLTHAI-FDR/RYT</cp:lastModifiedBy>
  <cp:revision>1</cp:revision>
  <dcterms:created xsi:type="dcterms:W3CDTF">2025-10-10T06:45:00Z</dcterms:created>
  <dcterms:modified xsi:type="dcterms:W3CDTF">2025-10-10T06:47:00Z</dcterms:modified>
</cp:coreProperties>
</file>